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B3FC0" w14:textId="5795B380" w:rsidR="00043704" w:rsidRDefault="00E9091E" w:rsidP="007B462E">
      <w:pPr>
        <w:pStyle w:val="BodyA"/>
        <w:spacing w:after="0" w:line="240" w:lineRule="auto"/>
        <w:ind w:left="0" w:firstLine="0"/>
        <w:jc w:val="center"/>
        <w:rPr>
          <w:b/>
          <w:bCs/>
          <w:sz w:val="32"/>
          <w:szCs w:val="32"/>
          <w:lang w:val="de-DE"/>
        </w:rPr>
      </w:pPr>
      <w:r w:rsidRPr="007B462E">
        <w:rPr>
          <w:b/>
          <w:bCs/>
          <w:sz w:val="32"/>
          <w:szCs w:val="32"/>
          <w:lang w:val="de-DE"/>
        </w:rPr>
        <w:t>ST CLEER PARISH COUNCIL</w:t>
      </w:r>
    </w:p>
    <w:p w14:paraId="25142119" w14:textId="5057300A" w:rsidR="007B462E" w:rsidRPr="007B462E" w:rsidRDefault="007B462E" w:rsidP="007B462E">
      <w:pPr>
        <w:pStyle w:val="BodyA"/>
        <w:spacing w:after="0" w:line="240" w:lineRule="auto"/>
        <w:ind w:left="0" w:firstLine="0"/>
        <w:jc w:val="center"/>
        <w:rPr>
          <w:b/>
          <w:bCs/>
          <w:sz w:val="32"/>
          <w:szCs w:val="32"/>
          <w:lang w:val="de-DE"/>
        </w:rPr>
      </w:pPr>
      <w:proofErr w:type="spellStart"/>
      <w:r>
        <w:rPr>
          <w:b/>
          <w:bCs/>
          <w:sz w:val="32"/>
          <w:szCs w:val="32"/>
          <w:lang w:val="de-DE"/>
        </w:rPr>
        <w:t>Estates</w:t>
      </w:r>
      <w:proofErr w:type="spellEnd"/>
      <w:r>
        <w:rPr>
          <w:b/>
          <w:bCs/>
          <w:sz w:val="32"/>
          <w:szCs w:val="32"/>
          <w:lang w:val="de-DE"/>
        </w:rPr>
        <w:t xml:space="preserve"> </w:t>
      </w:r>
      <w:proofErr w:type="spellStart"/>
      <w:r>
        <w:rPr>
          <w:b/>
          <w:bCs/>
          <w:sz w:val="32"/>
          <w:szCs w:val="32"/>
          <w:lang w:val="de-DE"/>
        </w:rPr>
        <w:t>Committee</w:t>
      </w:r>
      <w:proofErr w:type="spellEnd"/>
    </w:p>
    <w:p w14:paraId="26299074" w14:textId="76B457F0" w:rsidR="00043704" w:rsidRDefault="00043704">
      <w:pPr>
        <w:pStyle w:val="BodyA"/>
        <w:spacing w:after="0" w:line="240" w:lineRule="auto"/>
        <w:ind w:left="0" w:firstLine="0"/>
        <w:jc w:val="right"/>
        <w:rPr>
          <w:sz w:val="22"/>
          <w:szCs w:val="22"/>
        </w:rPr>
      </w:pPr>
    </w:p>
    <w:p w14:paraId="04611636" w14:textId="7FB7EBDD" w:rsidR="00043704" w:rsidRDefault="00043704">
      <w:pPr>
        <w:pStyle w:val="BodyA"/>
        <w:spacing w:after="0" w:line="240" w:lineRule="auto"/>
        <w:ind w:left="40" w:firstLine="0"/>
        <w:rPr>
          <w:sz w:val="22"/>
          <w:szCs w:val="22"/>
        </w:rPr>
      </w:pPr>
    </w:p>
    <w:p w14:paraId="1B9DB610" w14:textId="7AEB45F2" w:rsidR="00043704" w:rsidRDefault="00043704">
      <w:pPr>
        <w:pStyle w:val="BodyA"/>
        <w:spacing w:after="0" w:line="240" w:lineRule="auto"/>
        <w:ind w:left="40" w:firstLine="0"/>
        <w:rPr>
          <w:sz w:val="22"/>
          <w:szCs w:val="22"/>
        </w:rPr>
      </w:pPr>
    </w:p>
    <w:p w14:paraId="0C5E503E" w14:textId="4DE07CF6" w:rsidR="00043704" w:rsidRDefault="007B462E" w:rsidP="00447C44">
      <w:pPr>
        <w:pStyle w:val="BodyA"/>
        <w:spacing w:after="0" w:line="240" w:lineRule="auto"/>
        <w:rPr>
          <w:sz w:val="22"/>
          <w:szCs w:val="22"/>
        </w:rPr>
      </w:pPr>
      <w:r>
        <w:rPr>
          <w:noProof/>
          <w:sz w:val="22"/>
          <w:szCs w:val="22"/>
        </w:rPr>
        <mc:AlternateContent>
          <mc:Choice Requires="wps">
            <w:drawing>
              <wp:anchor distT="0" distB="0" distL="0" distR="0" simplePos="0" relativeHeight="251659264" behindDoc="0" locked="0" layoutInCell="1" allowOverlap="1" wp14:anchorId="7E2F812F" wp14:editId="52D08D42">
                <wp:simplePos x="0" y="0"/>
                <wp:positionH relativeFrom="column">
                  <wp:posOffset>88602</wp:posOffset>
                </wp:positionH>
                <wp:positionV relativeFrom="line">
                  <wp:posOffset>6350</wp:posOffset>
                </wp:positionV>
                <wp:extent cx="6594176" cy="931545"/>
                <wp:effectExtent l="0" t="0" r="0" b="0"/>
                <wp:wrapNone/>
                <wp:docPr id="1073741825" name="officeArt object" descr="Text Box 5"/>
                <wp:cNvGraphicFramePr/>
                <a:graphic xmlns:a="http://schemas.openxmlformats.org/drawingml/2006/main">
                  <a:graphicData uri="http://schemas.microsoft.com/office/word/2010/wordprocessingShape">
                    <wps:wsp>
                      <wps:cNvSpPr txBox="1"/>
                      <wps:spPr>
                        <a:xfrm>
                          <a:off x="0" y="0"/>
                          <a:ext cx="6594176" cy="931545"/>
                        </a:xfrm>
                        <a:prstGeom prst="rect">
                          <a:avLst/>
                        </a:prstGeom>
                        <a:noFill/>
                        <a:ln w="12700" cap="flat">
                          <a:noFill/>
                          <a:miter lim="400000"/>
                        </a:ln>
                        <a:effectLst/>
                      </wps:spPr>
                      <wps:txbx>
                        <w:txbxContent>
                          <w:p w14:paraId="0E7952F0" w14:textId="60177DB3" w:rsidR="00043704" w:rsidRDefault="00E9091E">
                            <w:pPr>
                              <w:pStyle w:val="BodyB"/>
                              <w:rPr>
                                <w:rFonts w:ascii="Calibri" w:eastAsia="Calibri" w:hAnsi="Calibri" w:cs="Calibri"/>
                                <w:sz w:val="22"/>
                                <w:szCs w:val="22"/>
                              </w:rPr>
                            </w:pPr>
                            <w:r>
                              <w:rPr>
                                <w:rFonts w:ascii="Calibri" w:eastAsia="Calibri" w:hAnsi="Calibri" w:cs="Calibri"/>
                                <w:b/>
                                <w:bCs/>
                                <w:sz w:val="22"/>
                                <w:szCs w:val="22"/>
                              </w:rPr>
                              <w:t>NOTICE is hereby given</w:t>
                            </w:r>
                            <w:r>
                              <w:rPr>
                                <w:rFonts w:ascii="Calibri" w:eastAsia="Calibri" w:hAnsi="Calibri" w:cs="Calibri"/>
                                <w:sz w:val="22"/>
                                <w:szCs w:val="22"/>
                              </w:rPr>
                              <w:t xml:space="preserve"> that a Meeting of the </w:t>
                            </w:r>
                            <w:r w:rsidR="00447C44">
                              <w:rPr>
                                <w:rFonts w:ascii="Calibri" w:eastAsia="Calibri" w:hAnsi="Calibri" w:cs="Calibri"/>
                                <w:sz w:val="22"/>
                                <w:szCs w:val="22"/>
                              </w:rPr>
                              <w:t xml:space="preserve">Estates </w:t>
                            </w:r>
                            <w:proofErr w:type="spellStart"/>
                            <w:r w:rsidR="00447C44">
                              <w:rPr>
                                <w:rFonts w:ascii="Calibri" w:eastAsia="Calibri" w:hAnsi="Calibri" w:cs="Calibri"/>
                                <w:sz w:val="22"/>
                                <w:szCs w:val="22"/>
                              </w:rPr>
                              <w:t>Committe</w:t>
                            </w:r>
                            <w:proofErr w:type="spellEnd"/>
                            <w:r>
                              <w:rPr>
                                <w:rFonts w:ascii="Calibri" w:eastAsia="Calibri" w:hAnsi="Calibri" w:cs="Calibri"/>
                                <w:sz w:val="22"/>
                                <w:szCs w:val="22"/>
                              </w:rPr>
                              <w:t xml:space="preserve"> will be held on </w:t>
                            </w:r>
                            <w:r w:rsidR="007B462E">
                              <w:rPr>
                                <w:rFonts w:ascii="Calibri" w:eastAsia="Calibri" w:hAnsi="Calibri" w:cs="Calibri"/>
                                <w:sz w:val="22"/>
                                <w:szCs w:val="22"/>
                              </w:rPr>
                              <w:t>Wednesday 7</w:t>
                            </w:r>
                            <w:r w:rsidR="007B462E" w:rsidRPr="007B462E">
                              <w:rPr>
                                <w:rFonts w:ascii="Calibri" w:eastAsia="Calibri" w:hAnsi="Calibri" w:cs="Calibri"/>
                                <w:sz w:val="22"/>
                                <w:szCs w:val="22"/>
                                <w:vertAlign w:val="superscript"/>
                              </w:rPr>
                              <w:t>th</w:t>
                            </w:r>
                            <w:r w:rsidR="007B462E">
                              <w:rPr>
                                <w:rFonts w:ascii="Calibri" w:eastAsia="Calibri" w:hAnsi="Calibri" w:cs="Calibri"/>
                                <w:sz w:val="22"/>
                                <w:szCs w:val="22"/>
                              </w:rPr>
                              <w:t xml:space="preserve"> July </w:t>
                            </w:r>
                            <w:r>
                              <w:rPr>
                                <w:rFonts w:ascii="Calibri" w:eastAsia="Calibri" w:hAnsi="Calibri" w:cs="Calibri"/>
                                <w:sz w:val="22"/>
                                <w:szCs w:val="22"/>
                              </w:rPr>
                              <w:t>at 7.</w:t>
                            </w:r>
                            <w:r w:rsidR="004D48D4">
                              <w:rPr>
                                <w:rFonts w:ascii="Calibri" w:eastAsia="Calibri" w:hAnsi="Calibri" w:cs="Calibri"/>
                                <w:sz w:val="22"/>
                                <w:szCs w:val="22"/>
                              </w:rPr>
                              <w:t>30</w:t>
                            </w:r>
                            <w:r>
                              <w:rPr>
                                <w:rFonts w:ascii="Calibri" w:eastAsia="Calibri" w:hAnsi="Calibri" w:cs="Calibri"/>
                                <w:sz w:val="22"/>
                                <w:szCs w:val="22"/>
                              </w:rPr>
                              <w:t xml:space="preserve"> </w:t>
                            </w:r>
                            <w:r w:rsidR="00644848">
                              <w:rPr>
                                <w:rFonts w:ascii="Calibri" w:eastAsia="Calibri" w:hAnsi="Calibri" w:cs="Calibri"/>
                                <w:sz w:val="22"/>
                                <w:szCs w:val="22"/>
                              </w:rPr>
                              <w:t xml:space="preserve">pm </w:t>
                            </w:r>
                            <w:r>
                              <w:rPr>
                                <w:rFonts w:ascii="Calibri" w:eastAsia="Calibri" w:hAnsi="Calibri" w:cs="Calibri"/>
                                <w:sz w:val="22"/>
                                <w:szCs w:val="22"/>
                              </w:rPr>
                              <w:t>to which members are summoned to attend</w:t>
                            </w:r>
                          </w:p>
                          <w:p w14:paraId="5F6F74D0" w14:textId="77777777" w:rsidR="00043704" w:rsidRDefault="00043704">
                            <w:pPr>
                              <w:pStyle w:val="BodyB"/>
                            </w:pPr>
                          </w:p>
                          <w:p w14:paraId="49C4A239" w14:textId="174E8776" w:rsidR="00043704" w:rsidRDefault="00043704">
                            <w:pPr>
                              <w:pStyle w:val="BodyB"/>
                            </w:pP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7E2F812F" id="_x0000_t202" coordsize="21600,21600" o:spt="202" path="m,l,21600r21600,l21600,xe">
                <v:stroke joinstyle="miter"/>
                <v:path gradientshapeok="t" o:connecttype="rect"/>
              </v:shapetype>
              <v:shape id="officeArt object" o:spid="_x0000_s1026" type="#_x0000_t202" alt="Text Box 5" style="position:absolute;left:0;text-align:left;margin-left:7pt;margin-top:.5pt;width:519.25pt;height:73.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" filled="f" stroked="f" strokeweight="1pt">
                <v:stroke miterlimit="4"/>
                <v:textbox inset="1.2699mm,1.2699mm,1.2699mm,1.2699mm">
                  <w:txbxContent>
                    <w:p w14:paraId="0E7952F0" w14:textId="60177DB3" w:rsidR="00043704" w:rsidRDefault="00E9091E">
                      <w:pPr>
                        <w:pStyle w:val="BodyB"/>
                        <w:rPr>
                          <w:rFonts w:ascii="Calibri" w:eastAsia="Calibri" w:hAnsi="Calibri" w:cs="Calibri"/>
                          <w:sz w:val="22"/>
                          <w:szCs w:val="22"/>
                        </w:rPr>
                      </w:pPr>
                      <w:r>
                        <w:rPr>
                          <w:rFonts w:ascii="Calibri" w:eastAsia="Calibri" w:hAnsi="Calibri" w:cs="Calibri"/>
                          <w:b/>
                          <w:bCs/>
                          <w:sz w:val="22"/>
                          <w:szCs w:val="22"/>
                        </w:rPr>
                        <w:t>NOTICE is hereby given</w:t>
                      </w:r>
                      <w:r>
                        <w:rPr>
                          <w:rFonts w:ascii="Calibri" w:eastAsia="Calibri" w:hAnsi="Calibri" w:cs="Calibri"/>
                          <w:sz w:val="22"/>
                          <w:szCs w:val="22"/>
                        </w:rPr>
                        <w:t xml:space="preserve"> that a Meeting of the </w:t>
                      </w:r>
                      <w:r w:rsidR="00447C44">
                        <w:rPr>
                          <w:rFonts w:ascii="Calibri" w:eastAsia="Calibri" w:hAnsi="Calibri" w:cs="Calibri"/>
                          <w:sz w:val="22"/>
                          <w:szCs w:val="22"/>
                        </w:rPr>
                        <w:t xml:space="preserve">Estates </w:t>
                      </w:r>
                      <w:proofErr w:type="spellStart"/>
                      <w:r w:rsidR="00447C44">
                        <w:rPr>
                          <w:rFonts w:ascii="Calibri" w:eastAsia="Calibri" w:hAnsi="Calibri" w:cs="Calibri"/>
                          <w:sz w:val="22"/>
                          <w:szCs w:val="22"/>
                        </w:rPr>
                        <w:t>Committe</w:t>
                      </w:r>
                      <w:proofErr w:type="spellEnd"/>
                      <w:r>
                        <w:rPr>
                          <w:rFonts w:ascii="Calibri" w:eastAsia="Calibri" w:hAnsi="Calibri" w:cs="Calibri"/>
                          <w:sz w:val="22"/>
                          <w:szCs w:val="22"/>
                        </w:rPr>
                        <w:t xml:space="preserve"> will be held on </w:t>
                      </w:r>
                      <w:r w:rsidR="007B462E">
                        <w:rPr>
                          <w:rFonts w:ascii="Calibri" w:eastAsia="Calibri" w:hAnsi="Calibri" w:cs="Calibri"/>
                          <w:sz w:val="22"/>
                          <w:szCs w:val="22"/>
                        </w:rPr>
                        <w:t>Wednesday 7</w:t>
                      </w:r>
                      <w:r w:rsidR="007B462E" w:rsidRPr="007B462E">
                        <w:rPr>
                          <w:rFonts w:ascii="Calibri" w:eastAsia="Calibri" w:hAnsi="Calibri" w:cs="Calibri"/>
                          <w:sz w:val="22"/>
                          <w:szCs w:val="22"/>
                          <w:vertAlign w:val="superscript"/>
                        </w:rPr>
                        <w:t>th</w:t>
                      </w:r>
                      <w:r w:rsidR="007B462E">
                        <w:rPr>
                          <w:rFonts w:ascii="Calibri" w:eastAsia="Calibri" w:hAnsi="Calibri" w:cs="Calibri"/>
                          <w:sz w:val="22"/>
                          <w:szCs w:val="22"/>
                        </w:rPr>
                        <w:t xml:space="preserve"> July </w:t>
                      </w:r>
                      <w:r>
                        <w:rPr>
                          <w:rFonts w:ascii="Calibri" w:eastAsia="Calibri" w:hAnsi="Calibri" w:cs="Calibri"/>
                          <w:sz w:val="22"/>
                          <w:szCs w:val="22"/>
                        </w:rPr>
                        <w:t>at 7.</w:t>
                      </w:r>
                      <w:r w:rsidR="004D48D4">
                        <w:rPr>
                          <w:rFonts w:ascii="Calibri" w:eastAsia="Calibri" w:hAnsi="Calibri" w:cs="Calibri"/>
                          <w:sz w:val="22"/>
                          <w:szCs w:val="22"/>
                        </w:rPr>
                        <w:t>30</w:t>
                      </w:r>
                      <w:r>
                        <w:rPr>
                          <w:rFonts w:ascii="Calibri" w:eastAsia="Calibri" w:hAnsi="Calibri" w:cs="Calibri"/>
                          <w:sz w:val="22"/>
                          <w:szCs w:val="22"/>
                        </w:rPr>
                        <w:t xml:space="preserve"> </w:t>
                      </w:r>
                      <w:r w:rsidR="00644848">
                        <w:rPr>
                          <w:rFonts w:ascii="Calibri" w:eastAsia="Calibri" w:hAnsi="Calibri" w:cs="Calibri"/>
                          <w:sz w:val="22"/>
                          <w:szCs w:val="22"/>
                        </w:rPr>
                        <w:t xml:space="preserve">pm </w:t>
                      </w:r>
                      <w:r>
                        <w:rPr>
                          <w:rFonts w:ascii="Calibri" w:eastAsia="Calibri" w:hAnsi="Calibri" w:cs="Calibri"/>
                          <w:sz w:val="22"/>
                          <w:szCs w:val="22"/>
                        </w:rPr>
                        <w:t>to which members are summoned to attend</w:t>
                      </w:r>
                    </w:p>
                    <w:p w14:paraId="5F6F74D0" w14:textId="77777777" w:rsidR="00043704" w:rsidRDefault="00043704">
                      <w:pPr>
                        <w:pStyle w:val="BodyB"/>
                      </w:pPr>
                    </w:p>
                    <w:p w14:paraId="49C4A239" w14:textId="174E8776" w:rsidR="00043704" w:rsidRDefault="00043704">
                      <w:pPr>
                        <w:pStyle w:val="BodyB"/>
                      </w:pPr>
                    </w:p>
                  </w:txbxContent>
                </v:textbox>
                <w10:wrap anchory="line"/>
              </v:shape>
            </w:pict>
          </mc:Fallback>
        </mc:AlternateContent>
      </w:r>
    </w:p>
    <w:p w14:paraId="1939187E" w14:textId="77777777" w:rsidR="00043704" w:rsidRDefault="00043704">
      <w:pPr>
        <w:pStyle w:val="BodyA"/>
        <w:spacing w:after="0" w:line="240" w:lineRule="auto"/>
        <w:ind w:left="40" w:firstLine="0"/>
        <w:rPr>
          <w:sz w:val="22"/>
          <w:szCs w:val="22"/>
        </w:rPr>
      </w:pPr>
    </w:p>
    <w:p w14:paraId="3E6D5591" w14:textId="77777777" w:rsidR="00043704" w:rsidRDefault="00043704">
      <w:pPr>
        <w:pStyle w:val="BodyA"/>
        <w:spacing w:after="0" w:line="240" w:lineRule="auto"/>
        <w:ind w:left="40" w:firstLine="0"/>
        <w:rPr>
          <w:sz w:val="22"/>
          <w:szCs w:val="22"/>
        </w:rPr>
      </w:pPr>
    </w:p>
    <w:p w14:paraId="03787392" w14:textId="77777777" w:rsidR="00043704" w:rsidRDefault="00043704">
      <w:pPr>
        <w:pStyle w:val="BodyA"/>
        <w:spacing w:after="0" w:line="240" w:lineRule="auto"/>
        <w:ind w:left="40" w:firstLine="0"/>
        <w:rPr>
          <w:sz w:val="22"/>
          <w:szCs w:val="22"/>
        </w:rPr>
      </w:pPr>
    </w:p>
    <w:p w14:paraId="2AA0D384" w14:textId="77777777" w:rsidR="006B1E58" w:rsidRDefault="006B1E58">
      <w:pPr>
        <w:pStyle w:val="BodyA"/>
        <w:spacing w:after="0" w:line="240" w:lineRule="auto"/>
        <w:ind w:left="0" w:firstLine="0"/>
        <w:rPr>
          <w:sz w:val="22"/>
          <w:szCs w:val="22"/>
        </w:rPr>
      </w:pPr>
    </w:p>
    <w:p w14:paraId="1382E4A5" w14:textId="77777777" w:rsidR="00043704" w:rsidRDefault="00043704">
      <w:pPr>
        <w:pStyle w:val="BodyA"/>
        <w:spacing w:after="0" w:line="240" w:lineRule="auto"/>
        <w:ind w:left="0" w:firstLine="0"/>
        <w:rPr>
          <w:sz w:val="22"/>
          <w:szCs w:val="22"/>
        </w:rPr>
      </w:pPr>
    </w:p>
    <w:tbl>
      <w:tblPr>
        <w:tblW w:w="104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8"/>
        <w:gridCol w:w="672"/>
        <w:gridCol w:w="7942"/>
        <w:gridCol w:w="1554"/>
      </w:tblGrid>
      <w:tr w:rsidR="00043704" w14:paraId="47C0BFD1" w14:textId="77777777">
        <w:trPr>
          <w:trHeight w:val="761"/>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1F8A3E1F" w14:textId="77777777" w:rsidR="00043704" w:rsidRDefault="00043704"/>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157DFD3C" w14:textId="77777777" w:rsidR="00043704" w:rsidRDefault="00E9091E">
            <w:pPr>
              <w:pStyle w:val="BodyA"/>
              <w:tabs>
                <w:tab w:val="left" w:pos="6521"/>
              </w:tabs>
              <w:spacing w:after="0" w:line="240" w:lineRule="auto"/>
            </w:pPr>
            <w:r>
              <w:rPr>
                <w:sz w:val="22"/>
                <w:szCs w:val="22"/>
              </w:rPr>
              <w:t>1</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8B5B3" w14:textId="77777777" w:rsidR="00043704" w:rsidRDefault="00E9091E">
            <w:pPr>
              <w:pStyle w:val="BodyC"/>
            </w:pPr>
            <w:r>
              <w:rPr>
                <w:rFonts w:ascii="Calibri" w:eastAsia="Calibri" w:hAnsi="Calibri" w:cs="Calibri"/>
                <w:b/>
                <w:bCs/>
                <w:sz w:val="22"/>
                <w:szCs w:val="22"/>
                <w:shd w:val="clear" w:color="auto" w:fill="FFFFFF"/>
                <w:lang w:val="en-US"/>
              </w:rPr>
              <w:t>To receive and accept apologies where valid reasons for absence have been given to the Parish Clerk prior to the meeting</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F51C4" w14:textId="77777777" w:rsidR="00043704" w:rsidRDefault="00043704"/>
        </w:tc>
      </w:tr>
      <w:tr w:rsidR="00043704" w14:paraId="6D7253FE" w14:textId="77777777">
        <w:trPr>
          <w:trHeight w:val="1431"/>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488B992E" w14:textId="77777777" w:rsidR="00043704" w:rsidRDefault="00043704"/>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2E8054E6" w14:textId="77777777" w:rsidR="00043704" w:rsidRDefault="00E9091E">
            <w:pPr>
              <w:pStyle w:val="BodyA"/>
              <w:tabs>
                <w:tab w:val="left" w:pos="6521"/>
              </w:tabs>
              <w:spacing w:after="0" w:line="240" w:lineRule="auto"/>
            </w:pPr>
            <w:r>
              <w:rPr>
                <w:sz w:val="22"/>
                <w:szCs w:val="22"/>
              </w:rPr>
              <w:t>2</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5D792" w14:textId="77777777" w:rsidR="00043704" w:rsidRDefault="00E9091E">
            <w:pPr>
              <w:pStyle w:val="NoSpacing"/>
              <w:ind w:left="0" w:firstLine="0"/>
              <w:rPr>
                <w:b/>
                <w:bCs/>
              </w:rPr>
            </w:pPr>
            <w:proofErr w:type="gramStart"/>
            <w:r>
              <w:rPr>
                <w:b/>
                <w:bCs/>
              </w:rPr>
              <w:t>Members</w:t>
            </w:r>
            <w:proofErr w:type="gramEnd"/>
            <w:r>
              <w:rPr>
                <w:b/>
                <w:bCs/>
              </w:rPr>
              <w:t xml:space="preserve"> declarations</w:t>
            </w:r>
          </w:p>
          <w:p w14:paraId="6E6BB19C" w14:textId="77777777" w:rsidR="00043704" w:rsidRDefault="00E9091E">
            <w:pPr>
              <w:pStyle w:val="NoSpacing"/>
              <w:numPr>
                <w:ilvl w:val="0"/>
                <w:numId w:val="1"/>
              </w:numPr>
            </w:pPr>
            <w:r>
              <w:t xml:space="preserve">Disclosable pecuniary interests </w:t>
            </w:r>
            <w:r>
              <w:tab/>
            </w:r>
          </w:p>
          <w:p w14:paraId="3489A901" w14:textId="77777777" w:rsidR="00043704" w:rsidRDefault="00E9091E">
            <w:pPr>
              <w:pStyle w:val="NoSpacing"/>
              <w:numPr>
                <w:ilvl w:val="0"/>
                <w:numId w:val="1"/>
              </w:numPr>
            </w:pPr>
            <w:r>
              <w:t>Non-registrable interests</w:t>
            </w:r>
            <w:r>
              <w:tab/>
            </w:r>
            <w:r>
              <w:tab/>
            </w:r>
          </w:p>
          <w:p w14:paraId="2025649B" w14:textId="77777777" w:rsidR="00043704" w:rsidRDefault="00E9091E">
            <w:pPr>
              <w:pStyle w:val="NoSpacing"/>
              <w:numPr>
                <w:ilvl w:val="0"/>
                <w:numId w:val="1"/>
              </w:numPr>
            </w:pPr>
            <w:r>
              <w:t>Declarations of gifts</w:t>
            </w:r>
            <w:r>
              <w:tab/>
            </w:r>
            <w:r>
              <w:tab/>
            </w:r>
          </w:p>
          <w:p w14:paraId="55914E99" w14:textId="77777777" w:rsidR="00043704" w:rsidRDefault="00E9091E">
            <w:pPr>
              <w:pStyle w:val="BodyA"/>
              <w:numPr>
                <w:ilvl w:val="0"/>
                <w:numId w:val="1"/>
              </w:numPr>
              <w:spacing w:after="0" w:line="240" w:lineRule="auto"/>
              <w:rPr>
                <w:sz w:val="22"/>
                <w:szCs w:val="22"/>
              </w:rPr>
            </w:pPr>
            <w:r>
              <w:rPr>
                <w:sz w:val="22"/>
                <w:szCs w:val="22"/>
              </w:rPr>
              <w:t>Applications for dispensations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11794" w14:textId="77777777" w:rsidR="00043704" w:rsidRDefault="00043704"/>
        </w:tc>
      </w:tr>
      <w:tr w:rsidR="00043704" w14:paraId="6E6C6BF2" w14:textId="77777777" w:rsidTr="00FD7ADD">
        <w:trPr>
          <w:trHeight w:val="805"/>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560D1F33" w14:textId="77777777" w:rsidR="00043704" w:rsidRDefault="00043704"/>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5072BEF8" w14:textId="77777777" w:rsidR="00043704" w:rsidRDefault="00E9091E">
            <w:pPr>
              <w:tabs>
                <w:tab w:val="left" w:pos="6521"/>
              </w:tabs>
              <w:ind w:left="10" w:hanging="10"/>
            </w:pPr>
            <w:r>
              <w:rPr>
                <w:rFonts w:ascii="Calibri" w:eastAsia="Calibri" w:hAnsi="Calibri" w:cs="Calibri"/>
                <w:color w:val="000000"/>
                <w:sz w:val="22"/>
                <w:szCs w:val="22"/>
                <w:u w:color="000000"/>
                <w14:textOutline w14:w="0" w14:cap="flat" w14:cmpd="sng" w14:algn="ctr">
                  <w14:noFill/>
                  <w14:prstDash w14:val="solid"/>
                  <w14:bevel/>
                </w14:textOutline>
              </w:rPr>
              <w:t>3</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508F5" w14:textId="16DFF1AD" w:rsidR="00043704" w:rsidRPr="00447C44" w:rsidRDefault="00447C44">
            <w:pPr>
              <w:rPr>
                <w:rFonts w:ascii="Calibri" w:hAnsi="Calibri" w:cs="Calibri"/>
                <w:b/>
                <w:bCs/>
                <w:sz w:val="22"/>
                <w:szCs w:val="22"/>
              </w:rPr>
            </w:pPr>
            <w:r w:rsidRPr="00447C44">
              <w:rPr>
                <w:rFonts w:ascii="Calibri" w:hAnsi="Calibri" w:cs="Calibri"/>
                <w:b/>
                <w:bCs/>
                <w:sz w:val="22"/>
                <w:szCs w:val="22"/>
              </w:rPr>
              <w:t>To elect a Chairman for this Committee</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892E" w14:textId="77777777" w:rsidR="00043704" w:rsidRDefault="00043704"/>
        </w:tc>
      </w:tr>
      <w:tr w:rsidR="00FD7ADD" w14:paraId="0F748A16" w14:textId="77777777" w:rsidTr="00C84C4B">
        <w:trPr>
          <w:trHeight w:val="584"/>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6E66E506" w14:textId="77777777" w:rsidR="00FD7ADD" w:rsidRDefault="00FD7ADD"/>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7C6D0DB7" w14:textId="7723BCFB" w:rsidR="00FD7ADD" w:rsidRDefault="00FD7ADD">
            <w:pPr>
              <w:pStyle w:val="BodyA"/>
              <w:tabs>
                <w:tab w:val="left" w:pos="6521"/>
              </w:tabs>
              <w:spacing w:after="0" w:line="240" w:lineRule="auto"/>
              <w:rPr>
                <w:sz w:val="22"/>
                <w:szCs w:val="22"/>
              </w:rPr>
            </w:pPr>
            <w:r>
              <w:rPr>
                <w:sz w:val="22"/>
                <w:szCs w:val="22"/>
              </w:rPr>
              <w:t>4</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40D1A" w14:textId="54674B09" w:rsidR="00FD7ADD" w:rsidRDefault="00FD7ADD">
            <w:pPr>
              <w:pStyle w:val="ListParagraph"/>
              <w:spacing w:after="0" w:line="240" w:lineRule="auto"/>
              <w:ind w:left="0" w:firstLine="0"/>
              <w:rPr>
                <w:b/>
                <w:bCs/>
                <w:sz w:val="22"/>
                <w:szCs w:val="22"/>
              </w:rPr>
            </w:pPr>
            <w:r>
              <w:rPr>
                <w:b/>
                <w:bCs/>
                <w:sz w:val="22"/>
                <w:szCs w:val="22"/>
              </w:rPr>
              <w:t>Minutes of the last meeting</w:t>
            </w:r>
            <w:r w:rsidR="007B462E">
              <w:rPr>
                <w:b/>
                <w:bCs/>
                <w:sz w:val="22"/>
                <w:szCs w:val="22"/>
              </w:rPr>
              <w:t xml:space="preserve"> on 16</w:t>
            </w:r>
            <w:r w:rsidR="007B462E" w:rsidRPr="007B462E">
              <w:rPr>
                <w:b/>
                <w:bCs/>
                <w:sz w:val="22"/>
                <w:szCs w:val="22"/>
                <w:vertAlign w:val="superscript"/>
              </w:rPr>
              <w:t>th</w:t>
            </w:r>
            <w:r w:rsidR="007B462E">
              <w:rPr>
                <w:b/>
                <w:bCs/>
                <w:sz w:val="22"/>
                <w:szCs w:val="22"/>
              </w:rPr>
              <w:t xml:space="preserve"> June 2021</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7A6BD" w14:textId="77777777" w:rsidR="00FD7ADD" w:rsidRDefault="00FD7ADD"/>
        </w:tc>
      </w:tr>
      <w:tr w:rsidR="00447C44" w14:paraId="0BD42B9D" w14:textId="77777777" w:rsidTr="003C27D1">
        <w:trPr>
          <w:trHeight w:val="995"/>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51BFFDFD" w14:textId="77777777" w:rsidR="00447C44" w:rsidRDefault="00447C44"/>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4D7FBE95" w14:textId="277F9BAA" w:rsidR="00447C44" w:rsidRDefault="00FD7ADD">
            <w:pPr>
              <w:pStyle w:val="BodyA"/>
              <w:tabs>
                <w:tab w:val="left" w:pos="6521"/>
              </w:tabs>
              <w:spacing w:after="0" w:line="240" w:lineRule="auto"/>
              <w:rPr>
                <w:sz w:val="22"/>
                <w:szCs w:val="22"/>
              </w:rPr>
            </w:pPr>
            <w:r>
              <w:rPr>
                <w:sz w:val="22"/>
                <w:szCs w:val="22"/>
              </w:rPr>
              <w:t>5</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245F6" w14:textId="652BC906" w:rsidR="007B462E" w:rsidRDefault="007B0B69">
            <w:pPr>
              <w:pStyle w:val="ListParagraph"/>
              <w:spacing w:after="0" w:line="240" w:lineRule="auto"/>
              <w:ind w:left="0" w:firstLine="0"/>
              <w:rPr>
                <w:sz w:val="22"/>
                <w:szCs w:val="22"/>
              </w:rPr>
            </w:pPr>
            <w:r>
              <w:rPr>
                <w:b/>
                <w:bCs/>
                <w:sz w:val="22"/>
                <w:szCs w:val="22"/>
              </w:rPr>
              <w:t xml:space="preserve">Speed </w:t>
            </w:r>
            <w:proofErr w:type="gramStart"/>
            <w:r>
              <w:rPr>
                <w:b/>
                <w:bCs/>
                <w:sz w:val="22"/>
                <w:szCs w:val="22"/>
              </w:rPr>
              <w:t>Camera</w:t>
            </w:r>
            <w:r w:rsidR="00644848">
              <w:rPr>
                <w:b/>
                <w:bCs/>
                <w:sz w:val="22"/>
                <w:szCs w:val="22"/>
              </w:rPr>
              <w:t xml:space="preserve">  </w:t>
            </w:r>
            <w:r w:rsidR="00644848" w:rsidRPr="00644848">
              <w:rPr>
                <w:sz w:val="22"/>
                <w:szCs w:val="22"/>
              </w:rPr>
              <w:t>to</w:t>
            </w:r>
            <w:proofErr w:type="gramEnd"/>
            <w:r w:rsidR="00644848" w:rsidRPr="00644848">
              <w:rPr>
                <w:sz w:val="22"/>
                <w:szCs w:val="22"/>
              </w:rPr>
              <w:t xml:space="preserve"> recommend a course of action to full council on 28</w:t>
            </w:r>
            <w:r w:rsidR="00644848" w:rsidRPr="00644848">
              <w:rPr>
                <w:sz w:val="22"/>
                <w:szCs w:val="22"/>
                <w:vertAlign w:val="superscript"/>
              </w:rPr>
              <w:t>th</w:t>
            </w:r>
            <w:r w:rsidR="00644848" w:rsidRPr="00644848">
              <w:rPr>
                <w:sz w:val="22"/>
                <w:szCs w:val="22"/>
              </w:rPr>
              <w:t xml:space="preserve"> July</w:t>
            </w:r>
          </w:p>
          <w:p w14:paraId="38BF34A5" w14:textId="3B8511EA" w:rsidR="008B09F4" w:rsidRPr="003C27D1" w:rsidRDefault="00644848" w:rsidP="007B0B69">
            <w:pPr>
              <w:pStyle w:val="ListParagraph"/>
              <w:spacing w:after="0" w:line="240" w:lineRule="auto"/>
              <w:ind w:left="0" w:firstLine="0"/>
              <w:rPr>
                <w:b/>
                <w:bCs/>
                <w:sz w:val="22"/>
                <w:szCs w:val="22"/>
              </w:rPr>
            </w:pPr>
            <w:r>
              <w:rPr>
                <w:sz w:val="22"/>
                <w:szCs w:val="22"/>
              </w:rPr>
              <w:t>Papers to be circulated for discussion.</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619B" w14:textId="77777777" w:rsidR="00447C44" w:rsidRDefault="00447C44"/>
        </w:tc>
      </w:tr>
      <w:tr w:rsidR="00644848" w14:paraId="6562FA48" w14:textId="77777777" w:rsidTr="003C27D1">
        <w:trPr>
          <w:trHeight w:val="919"/>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49F85150" w14:textId="77777777" w:rsidR="00644848" w:rsidRDefault="00644848"/>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565456C8" w14:textId="21289026" w:rsidR="00644848" w:rsidRDefault="00644848">
            <w:pPr>
              <w:pStyle w:val="BodyA"/>
              <w:tabs>
                <w:tab w:val="left" w:pos="6521"/>
              </w:tabs>
              <w:spacing w:after="0" w:line="240" w:lineRule="auto"/>
              <w:rPr>
                <w:sz w:val="22"/>
                <w:szCs w:val="22"/>
              </w:rPr>
            </w:pPr>
            <w:r>
              <w:rPr>
                <w:sz w:val="22"/>
                <w:szCs w:val="22"/>
              </w:rPr>
              <w:t>6</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A3D30" w14:textId="77777777" w:rsidR="00644848" w:rsidRDefault="00644848">
            <w:pPr>
              <w:pStyle w:val="NoSpacing"/>
            </w:pPr>
            <w:proofErr w:type="gramStart"/>
            <w:r>
              <w:rPr>
                <w:b/>
                <w:bCs/>
              </w:rPr>
              <w:t xml:space="preserve">CCTV  </w:t>
            </w:r>
            <w:r>
              <w:t>Three</w:t>
            </w:r>
            <w:proofErr w:type="gramEnd"/>
            <w:r>
              <w:t xml:space="preserve"> companies have been asked to quote and specify a new system to cover all areas of the </w:t>
            </w:r>
            <w:proofErr w:type="spellStart"/>
            <w:r>
              <w:t>Sportsfield</w:t>
            </w:r>
            <w:proofErr w:type="spellEnd"/>
            <w:r>
              <w:t xml:space="preserve"> with up to date </w:t>
            </w:r>
            <w:r w:rsidR="003C27D1">
              <w:t>cameras and recorder. If all have sent their quotes in time for the meeting they will be presented then.</w:t>
            </w:r>
          </w:p>
          <w:p w14:paraId="7C9225FF" w14:textId="543B2293" w:rsidR="003C27D1" w:rsidRPr="00644848" w:rsidRDefault="003C27D1">
            <w:pPr>
              <w:pStyle w:val="NoSpacing"/>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8A4B2" w14:textId="77777777" w:rsidR="00644848" w:rsidRDefault="00644848"/>
        </w:tc>
      </w:tr>
      <w:tr w:rsidR="00043704" w14:paraId="2D0BF72D" w14:textId="77777777">
        <w:trPr>
          <w:trHeight w:val="1460"/>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507612A2" w14:textId="77777777" w:rsidR="00043704" w:rsidRDefault="00043704"/>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5CB5A418" w14:textId="020DC6C8" w:rsidR="00043704" w:rsidRDefault="00FD7ADD">
            <w:pPr>
              <w:pStyle w:val="BodyA"/>
              <w:tabs>
                <w:tab w:val="left" w:pos="6521"/>
              </w:tabs>
              <w:spacing w:after="0" w:line="240" w:lineRule="auto"/>
            </w:pPr>
            <w:r>
              <w:rPr>
                <w:sz w:val="22"/>
                <w:szCs w:val="22"/>
              </w:rPr>
              <w:t>6</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1E7D" w14:textId="56B16209" w:rsidR="00043704" w:rsidRDefault="007B462E">
            <w:pPr>
              <w:pStyle w:val="NoSpacing"/>
              <w:rPr>
                <w:b/>
                <w:bCs/>
              </w:rPr>
            </w:pPr>
            <w:r>
              <w:rPr>
                <w:b/>
                <w:bCs/>
              </w:rPr>
              <w:t>Items on the workplan</w:t>
            </w:r>
          </w:p>
          <w:p w14:paraId="331D324C" w14:textId="12F262AD" w:rsidR="00644848" w:rsidRDefault="00644848" w:rsidP="00644848">
            <w:pPr>
              <w:pStyle w:val="NoSpacing"/>
            </w:pPr>
            <w:r>
              <w:t>Updating of SLA with the Football Clubs due for renewal in June 2022</w:t>
            </w:r>
            <w:r>
              <w:t xml:space="preserve">. Wording taken from the Pitch Maintenance </w:t>
            </w:r>
            <w:proofErr w:type="spellStart"/>
            <w:r>
              <w:t>Agreeement</w:t>
            </w:r>
            <w:proofErr w:type="spellEnd"/>
            <w:r>
              <w:t xml:space="preserve"> endorsed by Council on 23</w:t>
            </w:r>
            <w:r w:rsidRPr="00644848">
              <w:rPr>
                <w:vertAlign w:val="superscript"/>
              </w:rPr>
              <w:t>rd</w:t>
            </w:r>
            <w:r>
              <w:t xml:space="preserve"> June was considered to be suitable for the revised SLA</w:t>
            </w:r>
          </w:p>
          <w:p w14:paraId="39D212A1" w14:textId="77777777" w:rsidR="008B09F4" w:rsidRDefault="008B09F4" w:rsidP="00644848">
            <w:pPr>
              <w:pStyle w:val="NoSpacing"/>
              <w:ind w:left="0" w:firstLine="0"/>
            </w:pPr>
          </w:p>
          <w:p w14:paraId="1E43FFEC" w14:textId="77777777" w:rsidR="00644848" w:rsidRDefault="008B09F4">
            <w:pPr>
              <w:pStyle w:val="NoSpacing"/>
            </w:pPr>
            <w:r>
              <w:t>Replacement of the Skatepark.  To take up the work from where it ended with the Pandemic to revisit the options and bring those with recommendations and costs to Council. To seek grant funding to enable the work</w:t>
            </w:r>
            <w:r w:rsidR="00644848">
              <w:t xml:space="preserve">. </w:t>
            </w:r>
          </w:p>
          <w:p w14:paraId="452351D4" w14:textId="0F572C1D" w:rsidR="008B09F4" w:rsidRDefault="00644848">
            <w:pPr>
              <w:pStyle w:val="NoSpacing"/>
            </w:pPr>
            <w:r>
              <w:t>Progress report at meeting</w:t>
            </w:r>
          </w:p>
          <w:p w14:paraId="64C05DD5" w14:textId="77777777" w:rsidR="008B09F4" w:rsidRDefault="008B09F4">
            <w:pPr>
              <w:pStyle w:val="NoSpacing"/>
            </w:pPr>
          </w:p>
          <w:p w14:paraId="6D4705B9" w14:textId="16455B07" w:rsidR="008B09F4" w:rsidRDefault="008B09F4">
            <w:pPr>
              <w:pStyle w:val="NoSpacing"/>
            </w:pPr>
            <w:r>
              <w:t>Upgrading of the MUGA. To research the optimum requirements for the upgrade with ball park figures. To bring these to Council and to take forward</w:t>
            </w:r>
            <w:r w:rsidR="00FD7ADD">
              <w:t xml:space="preserve"> Councils decision in conjunction with the </w:t>
            </w:r>
            <w:proofErr w:type="gramStart"/>
            <w:r w:rsidR="00FD7ADD">
              <w:t>Clerk</w:t>
            </w:r>
            <w:r w:rsidR="00644848">
              <w:t xml:space="preserve">  -</w:t>
            </w:r>
            <w:proofErr w:type="gramEnd"/>
            <w:r w:rsidR="00644848">
              <w:t>No progress to report</w:t>
            </w:r>
          </w:p>
          <w:p w14:paraId="776D96F2" w14:textId="77777777" w:rsidR="00327741" w:rsidRDefault="00327741">
            <w:pPr>
              <w:pStyle w:val="NoSpacing"/>
            </w:pPr>
          </w:p>
          <w:p w14:paraId="6CBB4736" w14:textId="2B1C8733" w:rsidR="00327741" w:rsidRDefault="00327741" w:rsidP="00644848">
            <w:pPr>
              <w:pStyle w:val="NoSpacing"/>
              <w:ind w:left="0" w:firstLine="0"/>
            </w:pPr>
            <w:r>
              <w:t xml:space="preserve">Letting of new Grass and </w:t>
            </w:r>
            <w:r w:rsidR="003653AD">
              <w:t>F</w:t>
            </w:r>
            <w:r>
              <w:t>ootpath</w:t>
            </w:r>
            <w:r w:rsidR="003653AD">
              <w:t>s contract from June 2022</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7D7BA" w14:textId="77777777" w:rsidR="00043704" w:rsidRDefault="00043704"/>
        </w:tc>
      </w:tr>
    </w:tbl>
    <w:p w14:paraId="3DD70D8C" w14:textId="0E78FB10" w:rsidR="00043704" w:rsidRDefault="00043704">
      <w:pPr>
        <w:pStyle w:val="BodyA"/>
        <w:widowControl w:val="0"/>
        <w:spacing w:after="0" w:line="240" w:lineRule="auto"/>
        <w:ind w:left="0" w:firstLine="0"/>
      </w:pPr>
    </w:p>
    <w:sectPr w:rsidR="00043704" w:rsidSect="00C84C4B">
      <w:headerReference w:type="default" r:id="rId7"/>
      <w:footerReference w:type="default" r:id="rId8"/>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E78E" w14:textId="77777777" w:rsidR="009C2B85" w:rsidRDefault="009C2B85">
      <w:r>
        <w:separator/>
      </w:r>
    </w:p>
  </w:endnote>
  <w:endnote w:type="continuationSeparator" w:id="0">
    <w:p w14:paraId="21B0C379" w14:textId="77777777" w:rsidR="009C2B85" w:rsidRDefault="009C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2B19" w14:textId="77777777" w:rsidR="00043704" w:rsidRDefault="000437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222C5" w14:textId="77777777" w:rsidR="009C2B85" w:rsidRDefault="009C2B85">
      <w:r>
        <w:separator/>
      </w:r>
    </w:p>
  </w:footnote>
  <w:footnote w:type="continuationSeparator" w:id="0">
    <w:p w14:paraId="591052D3" w14:textId="77777777" w:rsidR="009C2B85" w:rsidRDefault="009C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BFBC" w14:textId="77777777" w:rsidR="00043704" w:rsidRDefault="0004370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020D"/>
    <w:multiLevelType w:val="hybridMultilevel"/>
    <w:tmpl w:val="C5304F64"/>
    <w:lvl w:ilvl="0" w:tplc="137A8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48F3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940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4F7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682A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761F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9A9B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16F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08BF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724DFC"/>
    <w:multiLevelType w:val="hybridMultilevel"/>
    <w:tmpl w:val="28C20024"/>
    <w:lvl w:ilvl="0" w:tplc="E294D5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8C2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9632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9A31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BAE0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A272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4A1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D64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66BA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30740E"/>
    <w:multiLevelType w:val="hybridMultilevel"/>
    <w:tmpl w:val="3FD063D0"/>
    <w:lvl w:ilvl="0" w:tplc="BE5E8E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6003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0BC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908E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247C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141A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222E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01E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78A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C23A86"/>
    <w:multiLevelType w:val="hybridMultilevel"/>
    <w:tmpl w:val="D09202D0"/>
    <w:lvl w:ilvl="0" w:tplc="36A8350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666A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90204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8E8C2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5093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54BAC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7EE06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8EEA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42D90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04"/>
    <w:rsid w:val="00043704"/>
    <w:rsid w:val="00327741"/>
    <w:rsid w:val="003653AD"/>
    <w:rsid w:val="003C27D1"/>
    <w:rsid w:val="00447C44"/>
    <w:rsid w:val="004D48D4"/>
    <w:rsid w:val="005B1CBD"/>
    <w:rsid w:val="005E2AD7"/>
    <w:rsid w:val="00644848"/>
    <w:rsid w:val="006B1E58"/>
    <w:rsid w:val="007B0B69"/>
    <w:rsid w:val="007B462E"/>
    <w:rsid w:val="008B09F4"/>
    <w:rsid w:val="009C2B85"/>
    <w:rsid w:val="00AB37DE"/>
    <w:rsid w:val="00AC68A3"/>
    <w:rsid w:val="00C84C4B"/>
    <w:rsid w:val="00DF15DC"/>
    <w:rsid w:val="00E9091E"/>
    <w:rsid w:val="00F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6698"/>
  <w15:docId w15:val="{B712EA3A-74DC-437D-8A6B-53A8CD62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5" w:line="250" w:lineRule="auto"/>
      <w:ind w:left="10" w:hanging="10"/>
    </w:pPr>
    <w:rPr>
      <w:rFonts w:ascii="Calibri" w:eastAsia="Calibri" w:hAnsi="Calibri" w:cs="Calibri"/>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nl-NL"/>
      <w14:textOutline w14:w="12700" w14:cap="flat" w14:cmpd="sng" w14:algn="ctr">
        <w14:noFill/>
        <w14:prstDash w14:val="solid"/>
        <w14:miter w14:lim="400000"/>
      </w14:textOutline>
    </w:rPr>
  </w:style>
  <w:style w:type="paragraph" w:styleId="NoSpacing">
    <w:name w:val="No Spacing"/>
    <w:pPr>
      <w:ind w:left="10" w:hanging="10"/>
    </w:pPr>
    <w:rPr>
      <w:rFonts w:ascii="Calibri" w:eastAsia="Calibri" w:hAnsi="Calibri" w:cs="Calibri"/>
      <w:color w:val="000000"/>
      <w:sz w:val="22"/>
      <w:szCs w:val="22"/>
      <w:u w:color="000000"/>
      <w:lang w:val="en-US"/>
    </w:rPr>
  </w:style>
  <w:style w:type="paragraph" w:styleId="ListParagraph">
    <w:name w:val="List Paragraph"/>
    <w:pPr>
      <w:spacing w:after="5" w:line="250" w:lineRule="auto"/>
      <w:ind w:left="720" w:hanging="10"/>
    </w:pPr>
    <w:rPr>
      <w:rFonts w:ascii="Calibri" w:eastAsia="Calibri" w:hAnsi="Calibri" w:cs="Calibri"/>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u w:val="single"/>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lang w:val="en-US"/>
    </w:rPr>
  </w:style>
  <w:style w:type="character" w:customStyle="1" w:styleId="Hyperlink2">
    <w:name w:val="Hyperlink.2"/>
    <w:basedOn w:val="Non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Derris Watson</cp:lastModifiedBy>
  <cp:revision>4</cp:revision>
  <dcterms:created xsi:type="dcterms:W3CDTF">2021-07-01T21:13:00Z</dcterms:created>
  <dcterms:modified xsi:type="dcterms:W3CDTF">2021-07-01T21:29:00Z</dcterms:modified>
</cp:coreProperties>
</file>